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D06" w:rsidRDefault="00584C4B">
      <w:pPr>
        <w:rPr>
          <w:sz w:val="24"/>
          <w:szCs w:val="24"/>
        </w:rPr>
      </w:pPr>
      <w:r>
        <w:rPr>
          <w:sz w:val="24"/>
          <w:szCs w:val="24"/>
        </w:rPr>
        <w:t>Feedback:</w:t>
      </w:r>
    </w:p>
    <w:p w:rsidR="00584C4B" w:rsidRPr="003468D8" w:rsidRDefault="003468D8">
      <w:pPr>
        <w:rPr>
          <w:color w:val="76923C" w:themeColor="accent3" w:themeShade="BF"/>
          <w:sz w:val="24"/>
          <w:szCs w:val="24"/>
        </w:rPr>
      </w:pPr>
      <w:r w:rsidRPr="003468D8">
        <w:rPr>
          <w:color w:val="76923C" w:themeColor="accent3" w:themeShade="BF"/>
          <w:sz w:val="24"/>
          <w:szCs w:val="24"/>
        </w:rPr>
        <w:t>Thank you for your feedback.  The questions you asked were very important and I have answered them with green font.</w:t>
      </w:r>
    </w:p>
    <w:p w:rsidR="00584C4B" w:rsidRDefault="00584C4B">
      <w:pPr>
        <w:rPr>
          <w:sz w:val="24"/>
          <w:szCs w:val="24"/>
        </w:rPr>
      </w:pPr>
      <w:r>
        <w:rPr>
          <w:sz w:val="24"/>
          <w:szCs w:val="24"/>
        </w:rPr>
        <w:t>I really enjoy your activity, it is well though and very detail.  However I have a c</w:t>
      </w:r>
      <w:r w:rsidR="006804D4">
        <w:rPr>
          <w:sz w:val="24"/>
          <w:szCs w:val="24"/>
        </w:rPr>
        <w:t>o</w:t>
      </w:r>
      <w:r>
        <w:rPr>
          <w:sz w:val="24"/>
          <w:szCs w:val="24"/>
        </w:rPr>
        <w:t>uple of questions and suggestions.</w:t>
      </w:r>
      <w:r w:rsidR="006804D4">
        <w:rPr>
          <w:sz w:val="24"/>
          <w:szCs w:val="24"/>
        </w:rPr>
        <w:t xml:space="preserve">  </w:t>
      </w:r>
    </w:p>
    <w:p w:rsidR="006804D4" w:rsidRDefault="006804D4">
      <w:pPr>
        <w:rPr>
          <w:sz w:val="24"/>
          <w:szCs w:val="24"/>
        </w:rPr>
      </w:pPr>
    </w:p>
    <w:p w:rsidR="006804D4" w:rsidRDefault="006804D4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How many students </w:t>
      </w:r>
      <w:r w:rsidR="00B61A65">
        <w:rPr>
          <w:sz w:val="24"/>
          <w:szCs w:val="24"/>
        </w:rPr>
        <w:t>is</w:t>
      </w:r>
      <w:r w:rsidR="00C230E9">
        <w:rPr>
          <w:sz w:val="24"/>
          <w:szCs w:val="24"/>
        </w:rPr>
        <w:t xml:space="preserve"> </w:t>
      </w:r>
      <w:r w:rsidR="00B61A65">
        <w:rPr>
          <w:sz w:val="24"/>
          <w:szCs w:val="24"/>
        </w:rPr>
        <w:t>this lesson</w:t>
      </w:r>
      <w:r>
        <w:rPr>
          <w:sz w:val="24"/>
          <w:szCs w:val="24"/>
        </w:rPr>
        <w:t xml:space="preserve"> design for?</w:t>
      </w:r>
      <w:r w:rsidR="003468D8">
        <w:rPr>
          <w:sz w:val="24"/>
          <w:szCs w:val="24"/>
        </w:rPr>
        <w:t xml:space="preserve"> </w:t>
      </w:r>
      <w:r w:rsidR="003468D8" w:rsidRPr="003468D8">
        <w:rPr>
          <w:color w:val="76923C" w:themeColor="accent3" w:themeShade="BF"/>
          <w:sz w:val="24"/>
          <w:szCs w:val="24"/>
        </w:rPr>
        <w:t>20-25 students</w:t>
      </w:r>
      <w:r>
        <w:rPr>
          <w:sz w:val="24"/>
          <w:szCs w:val="24"/>
        </w:rPr>
        <w:t xml:space="preserve"> How many ESE students you have?</w:t>
      </w:r>
      <w:r w:rsidR="003468D8">
        <w:rPr>
          <w:sz w:val="24"/>
          <w:szCs w:val="24"/>
        </w:rPr>
        <w:t xml:space="preserve"> </w:t>
      </w:r>
      <w:r w:rsidR="003468D8" w:rsidRPr="003468D8">
        <w:rPr>
          <w:color w:val="76923C" w:themeColor="accent3" w:themeShade="BF"/>
          <w:sz w:val="24"/>
          <w:szCs w:val="24"/>
        </w:rPr>
        <w:t>5-7</w:t>
      </w:r>
    </w:p>
    <w:p w:rsidR="006804D4" w:rsidRDefault="006804D4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Are the blue and red group has the same amount of money for shopping spree?  Do you consider reducing the conditions to them to make it easier for ESE students?  </w:t>
      </w:r>
      <w:r w:rsidR="003468D8" w:rsidRPr="003468D8">
        <w:rPr>
          <w:color w:val="76923C" w:themeColor="accent3" w:themeShade="BF"/>
          <w:sz w:val="24"/>
          <w:szCs w:val="24"/>
        </w:rPr>
        <w:t>For the group activity I would assign the roles so that the ESE students could be successful. For example, an ESE student would use the calculator.</w:t>
      </w:r>
      <w:r w:rsidR="003468D8">
        <w:rPr>
          <w:color w:val="76923C" w:themeColor="accent3" w:themeShade="BF"/>
          <w:sz w:val="24"/>
          <w:szCs w:val="24"/>
        </w:rPr>
        <w:t xml:space="preserve">  </w:t>
      </w:r>
    </w:p>
    <w:p w:rsidR="006804D4" w:rsidRDefault="006804D4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Before the activity maybe you can demonstrate the different roles on the activity, to show students what to expect on their performance.</w:t>
      </w:r>
      <w:r w:rsidR="00C230E9">
        <w:rPr>
          <w:sz w:val="24"/>
          <w:szCs w:val="24"/>
        </w:rPr>
        <w:t xml:space="preserve">  Students regular or ESE) are often confused about what they have to do.  </w:t>
      </w:r>
      <w:r w:rsidR="003468D8" w:rsidRPr="003468D8">
        <w:rPr>
          <w:color w:val="76923C" w:themeColor="accent3" w:themeShade="BF"/>
          <w:sz w:val="24"/>
          <w:szCs w:val="24"/>
        </w:rPr>
        <w:t>This is a great suggestion and I would definitely model what each group member should do.</w:t>
      </w:r>
      <w:r w:rsidR="003468D8">
        <w:rPr>
          <w:sz w:val="24"/>
          <w:szCs w:val="24"/>
        </w:rPr>
        <w:t xml:space="preserve">  </w:t>
      </w:r>
    </w:p>
    <w:p w:rsidR="006804D4" w:rsidRDefault="00C230E9" w:rsidP="006804D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10 minutes for group discussion seems to be short, taking in consideration your ESE </w:t>
      </w:r>
      <w:proofErr w:type="gramStart"/>
      <w:r>
        <w:rPr>
          <w:sz w:val="24"/>
          <w:szCs w:val="24"/>
        </w:rPr>
        <w:t>students</w:t>
      </w:r>
      <w:proofErr w:type="gramEnd"/>
      <w:r>
        <w:rPr>
          <w:sz w:val="24"/>
          <w:szCs w:val="24"/>
        </w:rPr>
        <w:t>.  Maybe 15-20 seems better.  You can get feedback from them about their roles, what they have learn, things they can do different, and things that were difficult to them.</w:t>
      </w:r>
      <w:r w:rsidR="003468D8">
        <w:rPr>
          <w:sz w:val="24"/>
          <w:szCs w:val="24"/>
        </w:rPr>
        <w:t xml:space="preserve">  </w:t>
      </w:r>
      <w:bookmarkStart w:id="0" w:name="_GoBack"/>
      <w:r w:rsidR="003468D8" w:rsidRPr="003468D8">
        <w:rPr>
          <w:color w:val="76923C" w:themeColor="accent3" w:themeShade="BF"/>
          <w:sz w:val="24"/>
          <w:szCs w:val="24"/>
        </w:rPr>
        <w:t xml:space="preserve">I thought that 10 minutes may not be enough, if I taught this </w:t>
      </w:r>
      <w:proofErr w:type="gramStart"/>
      <w:r w:rsidR="003468D8" w:rsidRPr="003468D8">
        <w:rPr>
          <w:color w:val="76923C" w:themeColor="accent3" w:themeShade="BF"/>
          <w:sz w:val="24"/>
          <w:szCs w:val="24"/>
        </w:rPr>
        <w:t>lesson,</w:t>
      </w:r>
      <w:proofErr w:type="gramEnd"/>
      <w:r w:rsidR="003468D8" w:rsidRPr="003468D8">
        <w:rPr>
          <w:color w:val="76923C" w:themeColor="accent3" w:themeShade="BF"/>
          <w:sz w:val="24"/>
          <w:szCs w:val="24"/>
        </w:rPr>
        <w:t xml:space="preserve"> maybe I could make some adjustments possibly doing the group discussion on another day.</w:t>
      </w:r>
      <w:bookmarkEnd w:id="0"/>
    </w:p>
    <w:p w:rsidR="00B61A65" w:rsidRDefault="00B61A65" w:rsidP="00B61A65">
      <w:pPr>
        <w:rPr>
          <w:sz w:val="24"/>
          <w:szCs w:val="24"/>
        </w:rPr>
      </w:pPr>
    </w:p>
    <w:p w:rsidR="00B61A65" w:rsidRPr="00B61A65" w:rsidRDefault="00B61A65" w:rsidP="00B61A65">
      <w:pPr>
        <w:rPr>
          <w:sz w:val="24"/>
          <w:szCs w:val="24"/>
        </w:rPr>
      </w:pPr>
      <w:r>
        <w:rPr>
          <w:sz w:val="24"/>
          <w:szCs w:val="24"/>
        </w:rPr>
        <w:t>Leyzia S. Maisonave</w:t>
      </w:r>
    </w:p>
    <w:sectPr w:rsidR="00B61A65" w:rsidRPr="00B61A65" w:rsidSect="00794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06A02"/>
    <w:multiLevelType w:val="hybridMultilevel"/>
    <w:tmpl w:val="3580ED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4B"/>
    <w:rsid w:val="003468D8"/>
    <w:rsid w:val="00584C4B"/>
    <w:rsid w:val="006804D4"/>
    <w:rsid w:val="00794D06"/>
    <w:rsid w:val="00B61A65"/>
    <w:rsid w:val="00C2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lmaisonave-negron</dc:creator>
  <cp:lastModifiedBy>kennynjmissy</cp:lastModifiedBy>
  <cp:revision>2</cp:revision>
  <dcterms:created xsi:type="dcterms:W3CDTF">2011-03-21T16:59:00Z</dcterms:created>
  <dcterms:modified xsi:type="dcterms:W3CDTF">2011-03-21T16:59:00Z</dcterms:modified>
</cp:coreProperties>
</file>